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F36" w:rsidRDefault="00E65F36" w:rsidP="00E65F36">
      <w:pPr>
        <w:tabs>
          <w:tab w:val="left" w:pos="284"/>
          <w:tab w:val="right" w:pos="3402"/>
          <w:tab w:val="center" w:pos="5103"/>
          <w:tab w:val="decimal" w:leader="hyphen" w:pos="7371"/>
        </w:tabs>
        <w:spacing w:before="240" w:after="480" w:line="260" w:lineRule="atLeast"/>
        <w:rPr>
          <w:rFonts w:ascii="Tunga" w:hAnsi="Tunga"/>
          <w:b/>
          <w:spacing w:val="6"/>
          <w:w w:val="103"/>
          <w:sz w:val="28"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5954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dashed" w:sz="6" w:space="0" w:color="auto"/>
          <w:insideV w:val="dashed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304"/>
        <w:gridCol w:w="1531"/>
        <w:gridCol w:w="851"/>
        <w:gridCol w:w="1247"/>
      </w:tblGrid>
      <w:tr w:rsidR="00F76E8D" w:rsidTr="00980C0F">
        <w:trPr>
          <w:trHeight w:val="414"/>
          <w:jc w:val="center"/>
        </w:trPr>
        <w:tc>
          <w:tcPr>
            <w:tcW w:w="1304" w:type="dxa"/>
            <w:gridSpan w:val="2"/>
            <w:tcBorders>
              <w:top w:val="thinThickThinSmallGap" w:sz="24" w:space="0" w:color="auto"/>
              <w:bottom w:val="dashed" w:sz="6" w:space="0" w:color="auto"/>
            </w:tcBorders>
            <w:shd w:val="pct20" w:color="auto" w:fill="auto"/>
            <w:noWrap/>
            <w:vAlign w:val="center"/>
          </w:tcPr>
          <w:p w:rsidR="00880695" w:rsidRPr="00F86C10" w:rsidRDefault="00880695" w:rsidP="00F86C10">
            <w:pPr>
              <w:jc w:val="center"/>
              <w:rPr>
                <w:rFonts w:ascii="Verdana" w:hAnsi="Verdana"/>
                <w:b/>
                <w:smallCaps/>
              </w:rPr>
            </w:pPr>
            <w:r w:rsidRPr="00F86C10">
              <w:rPr>
                <w:rFonts w:ascii="Verdana" w:hAnsi="Verdana"/>
                <w:b/>
                <w:smallCaps/>
              </w:rPr>
              <w:t>TRIÁNGULO</w:t>
            </w:r>
          </w:p>
        </w:tc>
        <w:tc>
          <w:tcPr>
            <w:tcW w:w="1531" w:type="dxa"/>
            <w:tcBorders>
              <w:top w:val="thinThickThinSmallGap" w:sz="24" w:space="0" w:color="auto"/>
              <w:bottom w:val="dashed" w:sz="6" w:space="0" w:color="auto"/>
            </w:tcBorders>
            <w:shd w:val="pct20" w:color="auto" w:fill="auto"/>
            <w:noWrap/>
            <w:vAlign w:val="center"/>
          </w:tcPr>
          <w:p w:rsidR="00880695" w:rsidRPr="00F86C10" w:rsidRDefault="00880695" w:rsidP="00F86C10">
            <w:pPr>
              <w:jc w:val="center"/>
              <w:rPr>
                <w:rFonts w:ascii="Verdana" w:hAnsi="Verdana"/>
                <w:i/>
              </w:rPr>
            </w:pPr>
            <w:r w:rsidRPr="00F86C10">
              <w:rPr>
                <w:rFonts w:ascii="Verdana" w:hAnsi="Verdana"/>
                <w:i/>
              </w:rPr>
              <w:t>cuadrado</w:t>
            </w:r>
          </w:p>
        </w:tc>
        <w:tc>
          <w:tcPr>
            <w:tcW w:w="1247" w:type="dxa"/>
            <w:gridSpan w:val="2"/>
            <w:tcBorders>
              <w:top w:val="thinThickThinSmallGap" w:sz="24" w:space="0" w:color="auto"/>
              <w:bottom w:val="dashed" w:sz="6" w:space="0" w:color="auto"/>
            </w:tcBorders>
            <w:shd w:val="pct20" w:color="auto" w:fill="auto"/>
            <w:noWrap/>
            <w:vAlign w:val="center"/>
          </w:tcPr>
          <w:p w:rsidR="00880695" w:rsidRPr="00F86C10" w:rsidRDefault="00880695" w:rsidP="00F86C10">
            <w:pPr>
              <w:jc w:val="center"/>
              <w:rPr>
                <w:rFonts w:ascii="Verdana" w:hAnsi="Verdana"/>
                <w:u w:val="wave"/>
              </w:rPr>
            </w:pPr>
            <w:r w:rsidRPr="00F86C10">
              <w:rPr>
                <w:rFonts w:ascii="Verdana" w:hAnsi="Verdana"/>
                <w:u w:val="wave"/>
              </w:rPr>
              <w:t>círculo</w:t>
            </w:r>
          </w:p>
        </w:tc>
      </w:tr>
      <w:tr w:rsidR="00F76E8D" w:rsidTr="00980C0F">
        <w:trPr>
          <w:trHeight w:val="414"/>
          <w:jc w:val="center"/>
        </w:trPr>
        <w:tc>
          <w:tcPr>
            <w:tcW w:w="1021" w:type="dxa"/>
            <w:tcBorders>
              <w:top w:val="dashed" w:sz="6" w:space="0" w:color="auto"/>
              <w:bottom w:val="dashed" w:sz="6" w:space="0" w:color="auto"/>
            </w:tcBorders>
            <w:shd w:val="pct30" w:color="auto" w:fill="auto"/>
            <w:noWrap/>
            <w:vAlign w:val="center"/>
          </w:tcPr>
          <w:p w:rsidR="00880695" w:rsidRPr="00593C5F" w:rsidRDefault="00880695" w:rsidP="00B14F48">
            <w:pPr>
              <w:jc w:val="center"/>
              <w:rPr>
                <w:rFonts w:ascii="Tahoma" w:hAnsi="Tahoma"/>
                <w:b/>
              </w:rPr>
            </w:pPr>
            <w:r w:rsidRPr="00593C5F">
              <w:rPr>
                <w:rFonts w:ascii="Tahoma" w:hAnsi="Tahoma"/>
                <w:b/>
              </w:rPr>
              <w:t>DE</w:t>
            </w:r>
          </w:p>
        </w:tc>
        <w:tc>
          <w:tcPr>
            <w:tcW w:w="1304" w:type="dxa"/>
            <w:tcBorders>
              <w:top w:val="dashed" w:sz="6" w:space="0" w:color="auto"/>
              <w:bottom w:val="dashed" w:sz="6" w:space="0" w:color="auto"/>
            </w:tcBorders>
            <w:shd w:val="pct30" w:color="auto" w:fill="auto"/>
            <w:noWrap/>
            <w:vAlign w:val="center"/>
          </w:tcPr>
          <w:p w:rsidR="00880695" w:rsidRPr="00593C5F" w:rsidRDefault="00880695" w:rsidP="00593C5F">
            <w:pPr>
              <w:jc w:val="both"/>
              <w:rPr>
                <w:rFonts w:ascii="Tahoma" w:hAnsi="Tahoma"/>
              </w:rPr>
            </w:pPr>
            <w:r w:rsidRPr="00593C5F">
              <w:rPr>
                <w:rFonts w:ascii="Tahoma" w:hAnsi="Tahoma"/>
              </w:rPr>
              <w:t>ANTE</w:t>
            </w:r>
          </w:p>
        </w:tc>
        <w:tc>
          <w:tcPr>
            <w:tcW w:w="1531" w:type="dxa"/>
            <w:tcBorders>
              <w:top w:val="dashed" w:sz="6" w:space="0" w:color="auto"/>
              <w:bottom w:val="dashed" w:sz="6" w:space="0" w:color="auto"/>
            </w:tcBorders>
            <w:shd w:val="pct30" w:color="auto" w:fill="auto"/>
            <w:noWrap/>
            <w:vAlign w:val="center"/>
          </w:tcPr>
          <w:p w:rsidR="00880695" w:rsidRPr="00593C5F" w:rsidRDefault="00880695" w:rsidP="007861C0">
            <w:pPr>
              <w:jc w:val="center"/>
              <w:rPr>
                <w:rFonts w:ascii="Tahoma" w:hAnsi="Tahoma"/>
                <w:strike/>
              </w:rPr>
            </w:pPr>
            <w:r w:rsidRPr="00593C5F">
              <w:rPr>
                <w:rFonts w:ascii="Tahoma" w:hAnsi="Tahoma"/>
                <w:strike/>
              </w:rPr>
              <w:t>bajo</w:t>
            </w:r>
          </w:p>
        </w:tc>
        <w:tc>
          <w:tcPr>
            <w:tcW w:w="851" w:type="dxa"/>
            <w:tcBorders>
              <w:top w:val="dashed" w:sz="6" w:space="0" w:color="auto"/>
              <w:bottom w:val="dashed" w:sz="6" w:space="0" w:color="auto"/>
            </w:tcBorders>
            <w:shd w:val="pct30" w:color="auto" w:fill="auto"/>
            <w:noWrap/>
            <w:vAlign w:val="center"/>
          </w:tcPr>
          <w:p w:rsidR="00880695" w:rsidRPr="00593C5F" w:rsidRDefault="00880695" w:rsidP="00880695">
            <w:pPr>
              <w:rPr>
                <w:rFonts w:ascii="Tahoma" w:hAnsi="Tahoma"/>
                <w:sz w:val="36"/>
                <w:szCs w:val="36"/>
              </w:rPr>
            </w:pPr>
            <w:r w:rsidRPr="00593C5F">
              <w:rPr>
                <w:rFonts w:ascii="Tahoma" w:hAnsi="Tahoma"/>
                <w:sz w:val="36"/>
                <w:szCs w:val="36"/>
              </w:rPr>
              <w:t>cabe</w:t>
            </w:r>
          </w:p>
        </w:tc>
        <w:tc>
          <w:tcPr>
            <w:tcW w:w="1247" w:type="dxa"/>
            <w:tcBorders>
              <w:top w:val="dashed" w:sz="6" w:space="0" w:color="auto"/>
              <w:bottom w:val="dashed" w:sz="6" w:space="0" w:color="auto"/>
            </w:tcBorders>
            <w:shd w:val="pct30" w:color="auto" w:fill="auto"/>
            <w:noWrap/>
            <w:vAlign w:val="center"/>
          </w:tcPr>
          <w:p w:rsidR="00880695" w:rsidRPr="00593C5F" w:rsidRDefault="00880695" w:rsidP="00593C5F">
            <w:pPr>
              <w:jc w:val="both"/>
              <w:rPr>
                <w:rFonts w:ascii="Tahoma" w:hAnsi="Tahoma"/>
              </w:rPr>
            </w:pPr>
            <w:r w:rsidRPr="00593C5F">
              <w:rPr>
                <w:rFonts w:ascii="Tahoma" w:hAnsi="Tahoma"/>
              </w:rPr>
              <w:t>con</w:t>
            </w:r>
          </w:p>
        </w:tc>
      </w:tr>
      <w:tr w:rsidR="00A06E25" w:rsidRPr="00F44278" w:rsidTr="00980C0F">
        <w:trPr>
          <w:trHeight w:val="794"/>
          <w:jc w:val="center"/>
        </w:trPr>
        <w:tc>
          <w:tcPr>
            <w:tcW w:w="1247" w:type="dxa"/>
            <w:gridSpan w:val="5"/>
            <w:tcBorders>
              <w:top w:val="dashed" w:sz="6" w:space="0" w:color="auto"/>
              <w:bottom w:val="dashed" w:sz="6" w:space="0" w:color="auto"/>
            </w:tcBorders>
            <w:shd w:val="pct40" w:color="auto" w:fill="auto"/>
            <w:noWrap/>
            <w:vAlign w:val="center"/>
          </w:tcPr>
          <w:p w:rsidR="00880695" w:rsidRPr="00F44278" w:rsidRDefault="00880695" w:rsidP="00593C5F">
            <w:pPr>
              <w:jc w:val="center"/>
              <w:rPr>
                <w:rFonts w:ascii="Andalus" w:hAnsi="Andalus"/>
                <w:smallCaps/>
                <w:sz w:val="36"/>
                <w:u w:val="single"/>
              </w:rPr>
            </w:pPr>
            <w:r w:rsidRPr="00F44278">
              <w:rPr>
                <w:rFonts w:ascii="Andalus" w:hAnsi="Andalus"/>
                <w:smallCaps/>
                <w:sz w:val="36"/>
                <w:u w:val="single"/>
              </w:rPr>
              <w:t>PREPOSICIONES</w:t>
            </w:r>
          </w:p>
        </w:tc>
      </w:tr>
      <w:tr w:rsidR="00F76E8D" w:rsidTr="00980C0F">
        <w:trPr>
          <w:cantSplit/>
          <w:trHeight w:val="1134"/>
          <w:jc w:val="center"/>
        </w:trPr>
        <w:tc>
          <w:tcPr>
            <w:tcW w:w="1304" w:type="dxa"/>
            <w:gridSpan w:val="2"/>
            <w:tcBorders>
              <w:top w:val="dashed" w:sz="6" w:space="0" w:color="auto"/>
              <w:bottom w:val="thinThickThinSmallGap" w:sz="24" w:space="0" w:color="auto"/>
            </w:tcBorders>
            <w:shd w:val="pct50" w:color="auto" w:fill="auto"/>
            <w:noWrap/>
            <w:textDirection w:val="btLr"/>
            <w:vAlign w:val="center"/>
          </w:tcPr>
          <w:p w:rsidR="00880695" w:rsidRPr="00F44278" w:rsidRDefault="00880695" w:rsidP="00F44278">
            <w:pPr>
              <w:ind w:left="113" w:right="113"/>
              <w:jc w:val="center"/>
              <w:rPr>
                <w:rFonts w:ascii="Impact" w:hAnsi="Impact"/>
                <w:sz w:val="32"/>
                <w:szCs w:val="32"/>
              </w:rPr>
            </w:pPr>
            <w:r w:rsidRPr="00F44278">
              <w:rPr>
                <w:rFonts w:ascii="Impact" w:hAnsi="Impact"/>
                <w:sz w:val="32"/>
                <w:szCs w:val="32"/>
              </w:rPr>
              <w:t>doce</w:t>
            </w:r>
          </w:p>
        </w:tc>
        <w:tc>
          <w:tcPr>
            <w:tcW w:w="1531" w:type="dxa"/>
            <w:tcBorders>
              <w:top w:val="dashed" w:sz="6" w:space="0" w:color="auto"/>
              <w:bottom w:val="thinThickThinSmallGap" w:sz="24" w:space="0" w:color="auto"/>
            </w:tcBorders>
            <w:shd w:val="pct50" w:color="auto" w:fill="auto"/>
            <w:noWrap/>
            <w:vAlign w:val="center"/>
          </w:tcPr>
          <w:p w:rsidR="00880695" w:rsidRPr="00F44278" w:rsidRDefault="00880695" w:rsidP="00F44278">
            <w:pPr>
              <w:jc w:val="center"/>
              <w:rPr>
                <w:rFonts w:ascii="Impact" w:hAnsi="Impact"/>
                <w:sz w:val="44"/>
                <w:szCs w:val="44"/>
              </w:rPr>
            </w:pPr>
            <w:r w:rsidRPr="00F44278">
              <w:rPr>
                <w:rFonts w:ascii="Impact" w:hAnsi="Impact"/>
                <w:sz w:val="44"/>
                <w:szCs w:val="44"/>
              </w:rPr>
              <w:t>DOS</w:t>
            </w:r>
          </w:p>
        </w:tc>
        <w:tc>
          <w:tcPr>
            <w:tcW w:w="851" w:type="dxa"/>
            <w:tcBorders>
              <w:top w:val="dashed" w:sz="6" w:space="0" w:color="auto"/>
              <w:bottom w:val="thinThickThinSmallGap" w:sz="24" w:space="0" w:color="auto"/>
            </w:tcBorders>
            <w:shd w:val="pct50" w:color="auto" w:fill="auto"/>
            <w:noWrap/>
            <w:textDirection w:val="btLr"/>
            <w:vAlign w:val="center"/>
          </w:tcPr>
          <w:p w:rsidR="00880695" w:rsidRPr="00F44278" w:rsidRDefault="00880695" w:rsidP="00F44278">
            <w:pPr>
              <w:ind w:left="113" w:right="113"/>
              <w:jc w:val="center"/>
              <w:rPr>
                <w:rFonts w:ascii="Impact" w:hAnsi="Impact"/>
                <w:sz w:val="20"/>
                <w:szCs w:val="20"/>
              </w:rPr>
            </w:pPr>
            <w:r w:rsidRPr="00F44278">
              <w:rPr>
                <w:rFonts w:ascii="Impact" w:hAnsi="Impact"/>
                <w:sz w:val="20"/>
                <w:szCs w:val="20"/>
              </w:rPr>
              <w:t>TRECE</w:t>
            </w:r>
          </w:p>
        </w:tc>
        <w:tc>
          <w:tcPr>
            <w:tcW w:w="1247" w:type="dxa"/>
            <w:tcBorders>
              <w:top w:val="dashed" w:sz="6" w:space="0" w:color="auto"/>
              <w:bottom w:val="thinThickThinSmallGap" w:sz="24" w:space="0" w:color="auto"/>
            </w:tcBorders>
            <w:shd w:val="pct50" w:color="auto" w:fill="auto"/>
            <w:noWrap/>
            <w:vAlign w:val="center"/>
          </w:tcPr>
          <w:p w:rsidR="00880695" w:rsidRPr="00F44278" w:rsidRDefault="00880695" w:rsidP="00F44278">
            <w:pPr>
              <w:jc w:val="right"/>
              <w:rPr>
                <w:rFonts w:ascii="Impact" w:hAnsi="Impact"/>
                <w:sz w:val="26"/>
                <w:szCs w:val="26"/>
              </w:rPr>
            </w:pPr>
            <w:r w:rsidRPr="00F44278">
              <w:rPr>
                <w:rFonts w:ascii="Impact" w:hAnsi="Impact"/>
                <w:sz w:val="26"/>
                <w:szCs w:val="26"/>
              </w:rPr>
              <w:t>tres</w:t>
            </w:r>
          </w:p>
        </w:tc>
      </w:tr>
    </w:tbl>
    <w:p w:rsidR="00B14F48" w:rsidRDefault="00B14F48" w:rsidP="00E65F36"/>
    <w:p w:rsidR="00B14F48" w:rsidRPr="00B14F48" w:rsidRDefault="00B14F48" w:rsidP="00B14F48"/>
    <w:p w:rsidR="00B14F48" w:rsidRPr="00B14F48" w:rsidRDefault="00B14F48" w:rsidP="00B14F48"/>
    <w:p w:rsidR="00B14F48" w:rsidRPr="00B14F48" w:rsidRDefault="00B14F48" w:rsidP="00B14F48"/>
    <w:p w:rsidR="00B14F48" w:rsidRPr="00B14F48" w:rsidRDefault="00B14F48" w:rsidP="00B14F48"/>
    <w:p w:rsidR="00B14F48" w:rsidRDefault="00B14F48" w:rsidP="00B14F48"/>
    <w:p w:rsidR="00A76B0E" w:rsidRDefault="00A76B0E" w:rsidP="00B14F48"/>
    <w:p w:rsidR="00A76B0E" w:rsidRDefault="00A76B0E" w:rsidP="00B14F48"/>
    <w:p w:rsidR="00A76B0E" w:rsidRDefault="00A76B0E" w:rsidP="00B14F48">
      <w:bookmarkStart w:id="0" w:name="_GoBack"/>
      <w:bookmarkEnd w:id="0"/>
    </w:p>
    <w:p w:rsidR="00A76B0E" w:rsidRPr="00B14F48" w:rsidRDefault="00A76B0E" w:rsidP="00B14F48"/>
    <w:sectPr w:rsidR="00A76B0E" w:rsidRPr="00B14F48" w:rsidSect="008C5310">
      <w:pgSz w:w="11906" w:h="16838" w:code="9"/>
      <w:pgMar w:top="1588" w:right="1531" w:bottom="1531" w:left="1588" w:header="567" w:footer="567" w:gutter="0"/>
      <w:pgBorders w:offsetFrom="page">
        <w:top w:val="double" w:sz="4" w:space="25" w:color="auto"/>
        <w:left w:val="double" w:sz="4" w:space="25" w:color="auto"/>
        <w:bottom w:val="double" w:sz="4" w:space="25" w:color="auto"/>
        <w:right w:val="double" w:sz="4" w:space="25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9A6" w:rsidRDefault="00A639A6" w:rsidP="00DB37A3">
      <w:pPr>
        <w:spacing w:after="0" w:line="240" w:lineRule="auto"/>
      </w:pPr>
      <w:r>
        <w:separator/>
      </w:r>
    </w:p>
  </w:endnote>
  <w:endnote w:type="continuationSeparator" w:id="0">
    <w:p w:rsidR="00A639A6" w:rsidRDefault="00A639A6" w:rsidP="00DB3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9A6" w:rsidRDefault="00A639A6" w:rsidP="00DB37A3">
      <w:pPr>
        <w:spacing w:after="0" w:line="240" w:lineRule="auto"/>
      </w:pPr>
      <w:r>
        <w:separator/>
      </w:r>
    </w:p>
  </w:footnote>
  <w:footnote w:type="continuationSeparator" w:id="0">
    <w:p w:rsidR="00A639A6" w:rsidRDefault="00A639A6" w:rsidP="00DB3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73C3B"/>
    <w:multiLevelType w:val="multilevel"/>
    <w:tmpl w:val="1BEED024"/>
    <w:lvl w:ilvl="0">
      <w:start w:val="1"/>
      <w:numFmt w:val="upperRoman"/>
      <w:lvlText w:val="%1."/>
      <w:lvlJc w:val="left"/>
      <w:pPr>
        <w:tabs>
          <w:tab w:val="num" w:pos="567"/>
        </w:tabs>
        <w:ind w:left="1247" w:hanging="680"/>
      </w:pPr>
      <w:rPr>
        <w:rFonts w:ascii="Broadway" w:hAnsi="Broadway" w:hint="default"/>
        <w:sz w:val="32"/>
      </w:rPr>
    </w:lvl>
    <w:lvl w:ilvl="1">
      <w:start w:val="1"/>
      <w:numFmt w:val="upperRoman"/>
      <w:lvlText w:val="%2.%1."/>
      <w:lvlJc w:val="left"/>
      <w:pPr>
        <w:tabs>
          <w:tab w:val="num" w:pos="2126"/>
        </w:tabs>
        <w:ind w:left="3260" w:hanging="1134"/>
      </w:pPr>
      <w:rPr>
        <w:rFonts w:ascii="Arial Narrow" w:hAnsi="Arial Narrow" w:hint="default"/>
        <w:sz w:val="26"/>
      </w:rPr>
    </w:lvl>
    <w:lvl w:ilvl="2">
      <w:start w:val="1"/>
      <w:numFmt w:val="upperRoman"/>
      <w:lvlText w:val="%3.%1.%2."/>
      <w:lvlJc w:val="left"/>
      <w:pPr>
        <w:ind w:left="4366" w:hanging="1531"/>
      </w:pPr>
      <w:rPr>
        <w:rFonts w:ascii="Andalus" w:hAnsi="Andalus" w:hint="default"/>
        <w:sz w:val="26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upperRoman"/>
        <w:lvlText w:val="%1."/>
        <w:lvlJc w:val="left"/>
        <w:pPr>
          <w:tabs>
            <w:tab w:val="num" w:pos="567"/>
          </w:tabs>
          <w:ind w:left="1247" w:hanging="680"/>
        </w:pPr>
        <w:rPr>
          <w:rFonts w:ascii="Broadway" w:hAnsi="Broadway" w:hint="default"/>
          <w:sz w:val="32"/>
        </w:rPr>
      </w:lvl>
    </w:lvlOverride>
    <w:lvlOverride w:ilvl="1">
      <w:lvl w:ilvl="1">
        <w:start w:val="1"/>
        <w:numFmt w:val="upperRoman"/>
        <w:lvlText w:val="%2.%1."/>
        <w:lvlJc w:val="left"/>
        <w:pPr>
          <w:tabs>
            <w:tab w:val="num" w:pos="2126"/>
          </w:tabs>
          <w:ind w:left="3260" w:hanging="1134"/>
        </w:pPr>
        <w:rPr>
          <w:rFonts w:ascii="Arial Narrow" w:hAnsi="Arial Narrow" w:hint="default"/>
          <w:sz w:val="26"/>
        </w:rPr>
      </w:lvl>
    </w:lvlOverride>
    <w:lvlOverride w:ilvl="2">
      <w:lvl w:ilvl="2">
        <w:start w:val="1"/>
        <w:numFmt w:val="upperRoman"/>
        <w:lvlText w:val="%3.%1.%2."/>
        <w:lvlJc w:val="left"/>
        <w:pPr>
          <w:ind w:left="4366" w:hanging="1531"/>
        </w:pPr>
        <w:rPr>
          <w:rFonts w:ascii="Andalus" w:hAnsi="Andalus" w:hint="default"/>
          <w:sz w:val="26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>
    <w:abstractNumId w:val="0"/>
    <w:lvlOverride w:ilvl="0">
      <w:lvl w:ilvl="0">
        <w:start w:val="1"/>
        <w:numFmt w:val="upperRoman"/>
        <w:lvlText w:val="%1."/>
        <w:lvlJc w:val="left"/>
        <w:pPr>
          <w:tabs>
            <w:tab w:val="num" w:pos="567"/>
          </w:tabs>
          <w:ind w:left="1247" w:hanging="680"/>
        </w:pPr>
        <w:rPr>
          <w:rFonts w:ascii="Broadway" w:hAnsi="Broadway" w:hint="default"/>
          <w:sz w:val="32"/>
        </w:rPr>
      </w:lvl>
    </w:lvlOverride>
    <w:lvlOverride w:ilvl="1">
      <w:lvl w:ilvl="1">
        <w:start w:val="1"/>
        <w:numFmt w:val="upperRoman"/>
        <w:lvlText w:val="%2.%1."/>
        <w:lvlJc w:val="left"/>
        <w:pPr>
          <w:tabs>
            <w:tab w:val="num" w:pos="2126"/>
          </w:tabs>
          <w:ind w:left="3260" w:hanging="1134"/>
        </w:pPr>
        <w:rPr>
          <w:rFonts w:ascii="Arial Narrow" w:hAnsi="Arial Narrow" w:hint="default"/>
          <w:sz w:val="26"/>
        </w:rPr>
      </w:lvl>
    </w:lvlOverride>
    <w:lvlOverride w:ilvl="2">
      <w:lvl w:ilvl="2">
        <w:start w:val="1"/>
        <w:numFmt w:val="upperRoman"/>
        <w:lvlText w:val="%3.%1.%2."/>
        <w:lvlJc w:val="left"/>
        <w:pPr>
          <w:ind w:left="4366" w:hanging="1531"/>
        </w:pPr>
        <w:rPr>
          <w:rFonts w:ascii="Andalus" w:hAnsi="Andalus" w:hint="default"/>
          <w:sz w:val="26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E51"/>
    <w:rsid w:val="000527B5"/>
    <w:rsid w:val="00076A81"/>
    <w:rsid w:val="000918F1"/>
    <w:rsid w:val="000A22EA"/>
    <w:rsid w:val="00216691"/>
    <w:rsid w:val="00232E99"/>
    <w:rsid w:val="003A0719"/>
    <w:rsid w:val="00593C5F"/>
    <w:rsid w:val="005E675B"/>
    <w:rsid w:val="006E5A3B"/>
    <w:rsid w:val="006E6E51"/>
    <w:rsid w:val="007861C0"/>
    <w:rsid w:val="007A47F8"/>
    <w:rsid w:val="00880695"/>
    <w:rsid w:val="008C5310"/>
    <w:rsid w:val="00980C0F"/>
    <w:rsid w:val="009810E0"/>
    <w:rsid w:val="00A06E25"/>
    <w:rsid w:val="00A639A6"/>
    <w:rsid w:val="00A64EBF"/>
    <w:rsid w:val="00A76B0E"/>
    <w:rsid w:val="00B14F48"/>
    <w:rsid w:val="00B2233D"/>
    <w:rsid w:val="00D32D00"/>
    <w:rsid w:val="00D76BD6"/>
    <w:rsid w:val="00DA138F"/>
    <w:rsid w:val="00DB37A3"/>
    <w:rsid w:val="00E65F36"/>
    <w:rsid w:val="00ED3909"/>
    <w:rsid w:val="00F44278"/>
    <w:rsid w:val="00F55AE2"/>
    <w:rsid w:val="00F76E8D"/>
    <w:rsid w:val="00F86C10"/>
    <w:rsid w:val="00F9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80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14F48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DB37A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B37A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B37A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80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14F48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DB37A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B37A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B37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E93A9-A436-46CB-9AE9-06018622F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</cp:revision>
  <dcterms:created xsi:type="dcterms:W3CDTF">2018-06-12T07:31:00Z</dcterms:created>
  <dcterms:modified xsi:type="dcterms:W3CDTF">2018-06-12T08:50:00Z</dcterms:modified>
</cp:coreProperties>
</file>